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02A1" w14:textId="1BCCD083" w:rsidR="007905AE" w:rsidRPr="0089241A" w:rsidRDefault="0089241A" w:rsidP="0089241A">
      <w:pPr>
        <w:pStyle w:val="NoSpacing"/>
        <w:jc w:val="center"/>
        <w:rPr>
          <w:b/>
          <w:bCs/>
          <w:sz w:val="28"/>
          <w:szCs w:val="28"/>
        </w:rPr>
      </w:pPr>
      <w:r w:rsidRPr="0089241A">
        <w:rPr>
          <w:b/>
          <w:bCs/>
          <w:sz w:val="28"/>
          <w:szCs w:val="28"/>
        </w:rPr>
        <w:t>DAFVM Senate Meeting</w:t>
      </w:r>
    </w:p>
    <w:p w14:paraId="1B67E525" w14:textId="502ADCC3" w:rsidR="0089241A" w:rsidRPr="0089241A" w:rsidRDefault="0089241A" w:rsidP="0089241A">
      <w:pPr>
        <w:pStyle w:val="NoSpacing"/>
        <w:jc w:val="center"/>
        <w:rPr>
          <w:b/>
          <w:bCs/>
          <w:sz w:val="28"/>
          <w:szCs w:val="28"/>
        </w:rPr>
      </w:pPr>
      <w:r w:rsidRPr="0089241A">
        <w:rPr>
          <w:b/>
          <w:bCs/>
          <w:sz w:val="28"/>
          <w:szCs w:val="28"/>
        </w:rPr>
        <w:t>Minutes</w:t>
      </w:r>
    </w:p>
    <w:p w14:paraId="1F1A14AA" w14:textId="4A0FE163" w:rsidR="0089241A" w:rsidRDefault="0089241A" w:rsidP="0089241A">
      <w:pPr>
        <w:pStyle w:val="NoSpacing"/>
        <w:jc w:val="center"/>
        <w:rPr>
          <w:b/>
          <w:bCs/>
          <w:sz w:val="28"/>
          <w:szCs w:val="28"/>
        </w:rPr>
      </w:pPr>
      <w:r w:rsidRPr="0089241A">
        <w:rPr>
          <w:b/>
          <w:bCs/>
          <w:sz w:val="28"/>
          <w:szCs w:val="28"/>
        </w:rPr>
        <w:t xml:space="preserve">2:30 pm. </w:t>
      </w:r>
      <w:r w:rsidR="004C79C7">
        <w:rPr>
          <w:b/>
          <w:bCs/>
          <w:sz w:val="28"/>
          <w:szCs w:val="28"/>
        </w:rPr>
        <w:t>November 10, 2022</w:t>
      </w:r>
    </w:p>
    <w:p w14:paraId="73DD577B" w14:textId="0D720518" w:rsidR="0089241A" w:rsidRDefault="0089241A" w:rsidP="0089241A">
      <w:pPr>
        <w:pStyle w:val="NoSpacing"/>
        <w:jc w:val="center"/>
        <w:rPr>
          <w:b/>
          <w:bCs/>
          <w:sz w:val="28"/>
          <w:szCs w:val="28"/>
        </w:rPr>
      </w:pPr>
    </w:p>
    <w:p w14:paraId="2A294248" w14:textId="09EB7463" w:rsidR="0089241A" w:rsidRDefault="0089241A" w:rsidP="0089241A">
      <w:pPr>
        <w:pStyle w:val="NoSpacing"/>
      </w:pPr>
      <w:r w:rsidRPr="0089241A">
        <w:rPr>
          <w:b/>
          <w:bCs/>
        </w:rPr>
        <w:t>DAFVM Faculty Senate Member Attendees:</w:t>
      </w:r>
      <w:r w:rsidR="00016938">
        <w:rPr>
          <w:b/>
          <w:bCs/>
        </w:rPr>
        <w:t xml:space="preserve"> </w:t>
      </w:r>
      <w:r w:rsidR="00016938" w:rsidRPr="00016938">
        <w:t>Basu, Priyadarshini (Priya)</w:t>
      </w:r>
      <w:r w:rsidR="00016938">
        <w:t xml:space="preserve">, </w:t>
      </w:r>
      <w:r w:rsidR="00016938" w:rsidRPr="00016938">
        <w:t>Camp, Jason</w:t>
      </w:r>
      <w:r w:rsidR="00016938">
        <w:t xml:space="preserve">, </w:t>
      </w:r>
      <w:r w:rsidR="00016938" w:rsidRPr="00016938">
        <w:t>Correa, Sandra</w:t>
      </w:r>
      <w:r w:rsidR="00016938">
        <w:t xml:space="preserve">, </w:t>
      </w:r>
      <w:r w:rsidR="00016938" w:rsidRPr="00016938">
        <w:t>Hardman, Alisha</w:t>
      </w:r>
      <w:r w:rsidR="00016938">
        <w:t xml:space="preserve">, </w:t>
      </w:r>
      <w:r w:rsidR="00016938" w:rsidRPr="00016938">
        <w:t>Howell, George (Trey)</w:t>
      </w:r>
      <w:r w:rsidR="00016938">
        <w:t xml:space="preserve">, </w:t>
      </w:r>
      <w:r w:rsidR="00016938" w:rsidRPr="00016938">
        <w:t>Knight, Tricia</w:t>
      </w:r>
      <w:r w:rsidR="00016938">
        <w:t xml:space="preserve">, </w:t>
      </w:r>
      <w:r w:rsidR="00016938" w:rsidRPr="00016938">
        <w:t>Lee, JuYoung</w:t>
      </w:r>
      <w:r w:rsidR="00016938">
        <w:t xml:space="preserve">, </w:t>
      </w:r>
      <w:r w:rsidR="00016938" w:rsidRPr="00016938">
        <w:t>Li, Tongyin</w:t>
      </w:r>
      <w:r w:rsidR="00016938">
        <w:t xml:space="preserve">, </w:t>
      </w:r>
      <w:r w:rsidR="00016938" w:rsidRPr="00016938">
        <w:t>Lloyd, Debra</w:t>
      </w:r>
      <w:r w:rsidR="00016938">
        <w:t xml:space="preserve">, </w:t>
      </w:r>
      <w:r w:rsidR="00016938" w:rsidRPr="00016938">
        <w:t>Mathews, Rahel</w:t>
      </w:r>
      <w:r w:rsidR="00016938">
        <w:t xml:space="preserve">, </w:t>
      </w:r>
      <w:r w:rsidR="00016938" w:rsidRPr="00016938">
        <w:t>Poudel, Krishna</w:t>
      </w:r>
      <w:r w:rsidR="00016938">
        <w:t xml:space="preserve">, </w:t>
      </w:r>
      <w:r w:rsidR="00016938" w:rsidRPr="00016938">
        <w:t>Stone, Amanda</w:t>
      </w:r>
      <w:r w:rsidR="00016938">
        <w:t xml:space="preserve">, </w:t>
      </w:r>
      <w:r w:rsidR="00016938" w:rsidRPr="00016938">
        <w:t>Fred Franca</w:t>
      </w:r>
      <w:r w:rsidR="00016938">
        <w:t xml:space="preserve">, </w:t>
      </w:r>
      <w:r w:rsidR="00016938" w:rsidRPr="00016938">
        <w:t>Vance, Carrie</w:t>
      </w:r>
      <w:r w:rsidR="00016938">
        <w:t xml:space="preserve">, </w:t>
      </w:r>
      <w:r w:rsidR="00636CBB">
        <w:t>Melanson, Rebecca</w:t>
      </w:r>
    </w:p>
    <w:p w14:paraId="682647E3" w14:textId="77777777" w:rsidR="00016938" w:rsidRDefault="00016938" w:rsidP="0089241A">
      <w:pPr>
        <w:pStyle w:val="NoSpacing"/>
      </w:pPr>
    </w:p>
    <w:p w14:paraId="435F0E34" w14:textId="29C54AE1" w:rsidR="0089241A" w:rsidRDefault="0089241A" w:rsidP="00630C7E">
      <w:pPr>
        <w:pStyle w:val="NoSpacing"/>
      </w:pPr>
      <w:r w:rsidRPr="00E15729">
        <w:rPr>
          <w:b/>
          <w:bCs/>
        </w:rPr>
        <w:t>Excused:</w:t>
      </w:r>
      <w:r>
        <w:t xml:space="preserve"> </w:t>
      </w:r>
      <w:r w:rsidR="00630C7E">
        <w:t>Jaffe, Michael, Lemus, Rocky, Nanduri, Bindu</w:t>
      </w:r>
    </w:p>
    <w:p w14:paraId="439E4D21" w14:textId="2B01C5F4" w:rsidR="0089241A" w:rsidRDefault="0089241A" w:rsidP="0089241A">
      <w:pPr>
        <w:pStyle w:val="NoSpacing"/>
      </w:pPr>
    </w:p>
    <w:p w14:paraId="2F566D10" w14:textId="2B0856D4" w:rsidR="00636CBB" w:rsidRDefault="0089241A" w:rsidP="00636CBB">
      <w:pPr>
        <w:pStyle w:val="NoSpacing"/>
      </w:pPr>
      <w:r w:rsidRPr="00E15729">
        <w:rPr>
          <w:b/>
          <w:bCs/>
        </w:rPr>
        <w:t>Absen</w:t>
      </w:r>
      <w:r w:rsidRPr="00E15729">
        <w:t>t:</w:t>
      </w:r>
      <w:r>
        <w:t xml:space="preserve"> </w:t>
      </w:r>
      <w:r w:rsidR="00636CBB">
        <w:t>Acharya Adhikari, Pratima, Jeff Wilson, Barnes, James, Fulford, Charles (Taze), Gholson, Drew</w:t>
      </w:r>
    </w:p>
    <w:p w14:paraId="731BF4F1" w14:textId="11C2FC1D" w:rsidR="0089241A" w:rsidRDefault="00636CBB" w:rsidP="00636CBB">
      <w:pPr>
        <w:pStyle w:val="NoSpacing"/>
      </w:pPr>
      <w:r>
        <w:t xml:space="preserve">Grala, Robert, Grissett-Hartwick, Gretchen, Jack, Skip, Karunakaran, Ganesh Kumar, Lee, Alison, Rios, Leyla, Maples, </w:t>
      </w:r>
      <w:r w:rsidR="003673C4">
        <w:t>Will,</w:t>
      </w:r>
      <w:r>
        <w:t xml:space="preserve"> Bekah, Sparks, Popescu, George, Yan, Lifang, Yu, Fei</w:t>
      </w:r>
    </w:p>
    <w:p w14:paraId="664087FC" w14:textId="54ADC2C2" w:rsidR="00E15729" w:rsidRDefault="00E15729" w:rsidP="0089241A">
      <w:pPr>
        <w:pStyle w:val="NoSpacing"/>
      </w:pPr>
    </w:p>
    <w:p w14:paraId="2915821E" w14:textId="02D14079" w:rsidR="00E15729" w:rsidRDefault="00E15729" w:rsidP="0089241A">
      <w:pPr>
        <w:pStyle w:val="NoSpacing"/>
      </w:pPr>
      <w:r w:rsidRPr="00C5108C">
        <w:rPr>
          <w:b/>
          <w:bCs/>
        </w:rPr>
        <w:t>Call to Order</w:t>
      </w:r>
      <w:r>
        <w:t xml:space="preserve">-Meeting called to order by Dr. Stone. </w:t>
      </w:r>
    </w:p>
    <w:p w14:paraId="30A31D27" w14:textId="7CA227AD" w:rsidR="00E15729" w:rsidRDefault="00E15729" w:rsidP="0089241A">
      <w:pPr>
        <w:pStyle w:val="NoSpacing"/>
      </w:pPr>
    </w:p>
    <w:p w14:paraId="73D905C4" w14:textId="355D5F64" w:rsidR="00E15729" w:rsidRDefault="00E15729" w:rsidP="0089241A">
      <w:pPr>
        <w:pStyle w:val="NoSpacing"/>
      </w:pPr>
      <w:r w:rsidRPr="00C5108C">
        <w:rPr>
          <w:b/>
          <w:bCs/>
        </w:rPr>
        <w:t>Roll Call</w:t>
      </w:r>
      <w:r>
        <w:t xml:space="preserve">-Recorded by Dr. Jason Camp </w:t>
      </w:r>
    </w:p>
    <w:p w14:paraId="5A2140F7" w14:textId="48C62211" w:rsidR="00E15729" w:rsidRDefault="00E15729" w:rsidP="0089241A">
      <w:pPr>
        <w:pStyle w:val="NoSpacing"/>
      </w:pPr>
    </w:p>
    <w:p w14:paraId="06684E84" w14:textId="3B54F7ED" w:rsidR="00353E15" w:rsidRPr="00353E15" w:rsidRDefault="00353E15" w:rsidP="0089241A">
      <w:pPr>
        <w:pStyle w:val="NoSpacing"/>
      </w:pPr>
      <w:r>
        <w:rPr>
          <w:b/>
          <w:bCs/>
        </w:rPr>
        <w:t xml:space="preserve">Special Guest: </w:t>
      </w:r>
      <w:r w:rsidRPr="00353E15">
        <w:t>Jimmy Kight, Foundation</w:t>
      </w:r>
      <w:r>
        <w:rPr>
          <w:b/>
          <w:bCs/>
        </w:rPr>
        <w:t xml:space="preserve"> </w:t>
      </w:r>
      <w:r>
        <w:t>presented on the role of the MSU Foundation. (</w:t>
      </w:r>
      <w:r w:rsidR="004B5A23">
        <w:t>Handout Attached)</w:t>
      </w:r>
    </w:p>
    <w:p w14:paraId="02EC630B" w14:textId="77777777" w:rsidR="00353E15" w:rsidRDefault="00353E15" w:rsidP="0089241A">
      <w:pPr>
        <w:pStyle w:val="NoSpacing"/>
        <w:rPr>
          <w:b/>
          <w:bCs/>
        </w:rPr>
      </w:pPr>
    </w:p>
    <w:p w14:paraId="7415B3F3" w14:textId="6A98CC8E" w:rsidR="00E15729" w:rsidRPr="00C5108C" w:rsidRDefault="00E15729" w:rsidP="0089241A">
      <w:pPr>
        <w:pStyle w:val="NoSpacing"/>
        <w:rPr>
          <w:b/>
          <w:bCs/>
        </w:rPr>
      </w:pPr>
      <w:r w:rsidRPr="00C5108C">
        <w:rPr>
          <w:b/>
          <w:bCs/>
        </w:rPr>
        <w:t>Approval of Minutes</w:t>
      </w:r>
    </w:p>
    <w:p w14:paraId="4E8D37C6" w14:textId="22AFB23D" w:rsidR="00E15729" w:rsidRDefault="00E15729" w:rsidP="00E1572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Without objection minutes </w:t>
      </w:r>
      <w:r w:rsidR="00973CA4">
        <w:rPr>
          <w:sz w:val="24"/>
          <w:szCs w:val="24"/>
        </w:rPr>
        <w:t>from the October 2022 meeting was</w:t>
      </w:r>
      <w:r>
        <w:rPr>
          <w:sz w:val="24"/>
          <w:szCs w:val="24"/>
        </w:rPr>
        <w:t xml:space="preserve"> approved as presented. </w:t>
      </w:r>
    </w:p>
    <w:p w14:paraId="3B4DD12D" w14:textId="335E8962" w:rsidR="00E15729" w:rsidRDefault="00E15729" w:rsidP="00E15729">
      <w:pPr>
        <w:pStyle w:val="NoSpacing"/>
        <w:rPr>
          <w:sz w:val="24"/>
          <w:szCs w:val="24"/>
        </w:rPr>
      </w:pPr>
    </w:p>
    <w:p w14:paraId="4CC94CDE" w14:textId="2E8BA90B" w:rsidR="00E15729" w:rsidRPr="00C5108C" w:rsidRDefault="00E15729" w:rsidP="00E15729">
      <w:pPr>
        <w:pStyle w:val="NoSpacing"/>
        <w:rPr>
          <w:b/>
          <w:bCs/>
          <w:sz w:val="24"/>
          <w:szCs w:val="24"/>
        </w:rPr>
      </w:pPr>
      <w:r w:rsidRPr="00C5108C">
        <w:rPr>
          <w:b/>
          <w:bCs/>
          <w:sz w:val="24"/>
          <w:szCs w:val="24"/>
        </w:rPr>
        <w:t xml:space="preserve">Standing Committee Reports: </w:t>
      </w:r>
    </w:p>
    <w:p w14:paraId="3EE0DE18" w14:textId="53B5030D" w:rsidR="00E15729" w:rsidRDefault="00E15729" w:rsidP="00E15729">
      <w:pPr>
        <w:pStyle w:val="NoSpacing"/>
        <w:rPr>
          <w:sz w:val="24"/>
          <w:szCs w:val="24"/>
        </w:rPr>
      </w:pPr>
    </w:p>
    <w:p w14:paraId="6242FCBC" w14:textId="132B775B" w:rsidR="00E15729" w:rsidRDefault="00E15729" w:rsidP="00E15729">
      <w:pPr>
        <w:pStyle w:val="NoSpacing"/>
        <w:rPr>
          <w:b/>
          <w:bCs/>
          <w:sz w:val="24"/>
          <w:szCs w:val="24"/>
        </w:rPr>
      </w:pPr>
      <w:r w:rsidRPr="00C5108C">
        <w:rPr>
          <w:b/>
          <w:bCs/>
          <w:sz w:val="24"/>
          <w:szCs w:val="24"/>
        </w:rPr>
        <w:t>Office of the Vice President: Dr. Keith Coble</w:t>
      </w:r>
    </w:p>
    <w:p w14:paraId="2448B41F" w14:textId="77777777" w:rsidR="00C04296" w:rsidRDefault="00585A42" w:rsidP="00B52C9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 the first time since 2017 DAFVM held an administrative retreat</w:t>
      </w:r>
      <w:r w:rsidR="00C04296">
        <w:rPr>
          <w:sz w:val="24"/>
          <w:szCs w:val="24"/>
        </w:rPr>
        <w:t xml:space="preserve">. </w:t>
      </w:r>
    </w:p>
    <w:p w14:paraId="01A7B01C" w14:textId="77777777" w:rsidR="00E741B6" w:rsidRDefault="00C04296" w:rsidP="00B52C9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University is </w:t>
      </w:r>
      <w:r w:rsidR="00E741B6">
        <w:rPr>
          <w:sz w:val="24"/>
          <w:szCs w:val="24"/>
        </w:rPr>
        <w:t xml:space="preserve">focusing on transformational change and preparing to adapt for the future of higher education. </w:t>
      </w:r>
    </w:p>
    <w:p w14:paraId="424198A4" w14:textId="596247C3" w:rsidR="00B52C90" w:rsidRDefault="00E741B6" w:rsidP="00B52C9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DAFVM </w:t>
      </w:r>
      <w:r w:rsidR="009F65D6">
        <w:rPr>
          <w:sz w:val="24"/>
          <w:szCs w:val="24"/>
        </w:rPr>
        <w:t xml:space="preserve">has recently had contacts/visits with </w:t>
      </w:r>
      <w:r w:rsidR="00AC7B92">
        <w:rPr>
          <w:sz w:val="24"/>
          <w:szCs w:val="24"/>
        </w:rPr>
        <w:t xml:space="preserve">Morocco, Canada, and Ireland. </w:t>
      </w:r>
      <w:r w:rsidR="00C04296">
        <w:rPr>
          <w:sz w:val="24"/>
          <w:szCs w:val="24"/>
        </w:rPr>
        <w:t xml:space="preserve"> </w:t>
      </w:r>
    </w:p>
    <w:p w14:paraId="6F67FA18" w14:textId="2DADA068" w:rsidR="00AC7B92" w:rsidRDefault="00AC7B92" w:rsidP="00B52C9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search committee </w:t>
      </w:r>
      <w:r w:rsidR="00AC6181">
        <w:rPr>
          <w:sz w:val="24"/>
          <w:szCs w:val="24"/>
        </w:rPr>
        <w:t xml:space="preserve">to </w:t>
      </w:r>
      <w:r w:rsidR="001B3ECB">
        <w:rPr>
          <w:sz w:val="24"/>
          <w:szCs w:val="24"/>
        </w:rPr>
        <w:t>replace Dr. H</w:t>
      </w:r>
      <w:r w:rsidR="00414110">
        <w:rPr>
          <w:sz w:val="24"/>
          <w:szCs w:val="24"/>
        </w:rPr>
        <w:t xml:space="preserve">oblet is underway. </w:t>
      </w:r>
    </w:p>
    <w:p w14:paraId="14DF2C8E" w14:textId="2DBC8B5E" w:rsidR="00414110" w:rsidRDefault="00551DFA" w:rsidP="00B52C9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Dr. Martin has been appointed the interim Director for Extension. </w:t>
      </w:r>
    </w:p>
    <w:p w14:paraId="403B1E54" w14:textId="0645DE32" w:rsidR="00551DFA" w:rsidRDefault="00F751A0" w:rsidP="00B52C9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Dr. Jackson has transitioned to a role with the University focused on Outreach. </w:t>
      </w:r>
    </w:p>
    <w:p w14:paraId="156E35A6" w14:textId="53B36C50" w:rsidR="00F751A0" w:rsidRDefault="00F751A0" w:rsidP="00B52C9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DAFVM has </w:t>
      </w:r>
      <w:r w:rsidR="007260A9">
        <w:rPr>
          <w:sz w:val="24"/>
          <w:szCs w:val="24"/>
        </w:rPr>
        <w:t>actively</w:t>
      </w:r>
      <w:r>
        <w:rPr>
          <w:sz w:val="24"/>
          <w:szCs w:val="24"/>
        </w:rPr>
        <w:t xml:space="preserve"> been </w:t>
      </w:r>
      <w:r w:rsidR="007260A9">
        <w:rPr>
          <w:sz w:val="24"/>
          <w:szCs w:val="24"/>
        </w:rPr>
        <w:t xml:space="preserve">engaging statewide elected officials to </w:t>
      </w:r>
      <w:r w:rsidR="001365CA">
        <w:rPr>
          <w:sz w:val="24"/>
          <w:szCs w:val="24"/>
        </w:rPr>
        <w:t xml:space="preserve">set the stage for the upcoming legislative session. </w:t>
      </w:r>
    </w:p>
    <w:p w14:paraId="660234AC" w14:textId="73C6EAAF" w:rsidR="001365CA" w:rsidRDefault="001365CA" w:rsidP="00B52C9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DAFVM will be asking to close the gap </w:t>
      </w:r>
      <w:r w:rsidR="001A3B2F">
        <w:rPr>
          <w:sz w:val="24"/>
          <w:szCs w:val="24"/>
        </w:rPr>
        <w:t>(</w:t>
      </w:r>
      <w:r w:rsidR="00927382">
        <w:rPr>
          <w:sz w:val="24"/>
          <w:szCs w:val="24"/>
        </w:rPr>
        <w:t xml:space="preserve">average </w:t>
      </w:r>
      <w:r w:rsidR="001A3B2F">
        <w:rPr>
          <w:sz w:val="24"/>
          <w:szCs w:val="24"/>
        </w:rPr>
        <w:t xml:space="preserve">$13,000 per FTE) in salaries compared to other Southeast Universities. </w:t>
      </w:r>
    </w:p>
    <w:p w14:paraId="32B1A6A6" w14:textId="77777777" w:rsidR="00A47800" w:rsidRDefault="00A47800" w:rsidP="00A47800">
      <w:pPr>
        <w:pStyle w:val="NoSpacing"/>
        <w:ind w:left="720"/>
        <w:rPr>
          <w:sz w:val="24"/>
          <w:szCs w:val="24"/>
        </w:rPr>
      </w:pPr>
    </w:p>
    <w:p w14:paraId="2FB203AB" w14:textId="748BC489" w:rsidR="00A47800" w:rsidRDefault="00A47800" w:rsidP="00A47800">
      <w:pPr>
        <w:pStyle w:val="NoSpacing"/>
        <w:rPr>
          <w:b/>
          <w:bCs/>
          <w:sz w:val="24"/>
          <w:szCs w:val="24"/>
        </w:rPr>
      </w:pPr>
      <w:r w:rsidRPr="00A47800">
        <w:rPr>
          <w:b/>
          <w:bCs/>
          <w:sz w:val="24"/>
          <w:szCs w:val="24"/>
        </w:rPr>
        <w:t>College of Agriculture and Life Sciences</w:t>
      </w:r>
      <w:r>
        <w:rPr>
          <w:b/>
          <w:bCs/>
          <w:sz w:val="24"/>
          <w:szCs w:val="24"/>
        </w:rPr>
        <w:t>:</w:t>
      </w:r>
    </w:p>
    <w:p w14:paraId="5E090F22" w14:textId="75125529" w:rsidR="00927382" w:rsidRPr="00941A2F" w:rsidRDefault="004F7A66" w:rsidP="00927382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Dr. Fox assumed </w:t>
      </w:r>
      <w:r w:rsidR="00941A2F">
        <w:rPr>
          <w:sz w:val="24"/>
          <w:szCs w:val="24"/>
        </w:rPr>
        <w:t>Agriculture Economics Department Head November 1</w:t>
      </w:r>
    </w:p>
    <w:p w14:paraId="24924252" w14:textId="5457D8D0" w:rsidR="00941A2F" w:rsidRPr="00941A2F" w:rsidRDefault="00941A2F" w:rsidP="00927382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Dr. Street is now interim Animal and Dairy Science Department Head</w:t>
      </w:r>
      <w:r w:rsidR="00075CCB">
        <w:rPr>
          <w:sz w:val="24"/>
          <w:szCs w:val="24"/>
        </w:rPr>
        <w:t xml:space="preserve">. The search is underway. </w:t>
      </w:r>
    </w:p>
    <w:p w14:paraId="700D89A9" w14:textId="0F75986A" w:rsidR="00941A2F" w:rsidRPr="00757A65" w:rsidRDefault="00757A65" w:rsidP="00927382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New Poultry Science Department head will assume role February 1. </w:t>
      </w:r>
    </w:p>
    <w:p w14:paraId="10C03CE4" w14:textId="02148F22" w:rsidR="00757A65" w:rsidRPr="00DD0570" w:rsidRDefault="00323A48" w:rsidP="00927382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CALS enrolment decreased by 50 students. CFR had an increase of students. </w:t>
      </w:r>
    </w:p>
    <w:p w14:paraId="1A91C819" w14:textId="0E7FCE7A" w:rsidR="00DD0570" w:rsidRPr="00075CCB" w:rsidRDefault="00DD0570" w:rsidP="00927382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college is reviewing the Promotion and Tenure process for each department. </w:t>
      </w:r>
    </w:p>
    <w:p w14:paraId="411469E3" w14:textId="4E049835" w:rsidR="00075CCB" w:rsidRDefault="00075CCB" w:rsidP="00927382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Dr. Jeff Dean</w:t>
      </w:r>
      <w:r w:rsidR="00020D00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r w:rsidR="00020D00" w:rsidRPr="00020D00">
        <w:rPr>
          <w:sz w:val="24"/>
          <w:szCs w:val="24"/>
        </w:rPr>
        <w:t>Biochemistry, Molecular Biology, Entomology and Plant Pathology</w:t>
      </w:r>
      <w:r w:rsidR="00020D00">
        <w:rPr>
          <w:sz w:val="24"/>
          <w:szCs w:val="24"/>
        </w:rPr>
        <w:t xml:space="preserve"> will be leaving the university for a new position. </w:t>
      </w:r>
    </w:p>
    <w:p w14:paraId="5493946F" w14:textId="3CB23AB2" w:rsidR="00627774" w:rsidRDefault="00627774" w:rsidP="00627774">
      <w:pPr>
        <w:pStyle w:val="NoSpacing"/>
        <w:rPr>
          <w:sz w:val="24"/>
          <w:szCs w:val="24"/>
        </w:rPr>
      </w:pPr>
    </w:p>
    <w:p w14:paraId="1C82865F" w14:textId="3170A46E" w:rsidR="00627774" w:rsidRDefault="00627774" w:rsidP="00627774">
      <w:pPr>
        <w:pStyle w:val="NoSpacing"/>
        <w:rPr>
          <w:b/>
          <w:bCs/>
        </w:rPr>
      </w:pPr>
      <w:r w:rsidRPr="00627774">
        <w:rPr>
          <w:b/>
          <w:bCs/>
        </w:rPr>
        <w:t>CFR &amp; FWRC</w:t>
      </w:r>
      <w:r w:rsidR="006F01EA">
        <w:rPr>
          <w:b/>
          <w:bCs/>
        </w:rPr>
        <w:t>:</w:t>
      </w:r>
    </w:p>
    <w:p w14:paraId="237DCB99" w14:textId="307E2482" w:rsidR="006F01EA" w:rsidRPr="00D4089F" w:rsidRDefault="000511DC" w:rsidP="006F01EA">
      <w:pPr>
        <w:pStyle w:val="NoSpacing"/>
        <w:numPr>
          <w:ilvl w:val="0"/>
          <w:numId w:val="7"/>
        </w:numPr>
        <w:rPr>
          <w:b/>
          <w:bCs/>
        </w:rPr>
      </w:pPr>
      <w:r>
        <w:t xml:space="preserve">The college will soon be announcing a major </w:t>
      </w:r>
      <w:r w:rsidR="00C639DF">
        <w:t>acquisition</w:t>
      </w:r>
      <w:r>
        <w:t xml:space="preserve"> of land on the Mississippi Gulf Coast</w:t>
      </w:r>
      <w:r w:rsidR="0087503D">
        <w:t xml:space="preserve"> that will be apart of the Bulldog Forest. </w:t>
      </w:r>
      <w:r w:rsidR="00164D47">
        <w:t xml:space="preserve">There are plans to build a facility on the property for training/housing. </w:t>
      </w:r>
    </w:p>
    <w:p w14:paraId="25F05179" w14:textId="60A9CDA6" w:rsidR="00D4089F" w:rsidRPr="00D4089F" w:rsidRDefault="00D4089F" w:rsidP="006F01EA">
      <w:pPr>
        <w:pStyle w:val="NoSpacing"/>
        <w:numPr>
          <w:ilvl w:val="0"/>
          <w:numId w:val="7"/>
        </w:numPr>
        <w:rPr>
          <w:b/>
          <w:bCs/>
        </w:rPr>
      </w:pPr>
      <w:r>
        <w:t xml:space="preserve">A Golf Tournament fundraiser is being held and will lead into advisory committee meetings. </w:t>
      </w:r>
    </w:p>
    <w:p w14:paraId="45C0479B" w14:textId="66C302D0" w:rsidR="00D4089F" w:rsidRPr="007E4751" w:rsidRDefault="007E4751" w:rsidP="006F01EA">
      <w:pPr>
        <w:pStyle w:val="NoSpacing"/>
        <w:numPr>
          <w:ilvl w:val="0"/>
          <w:numId w:val="7"/>
        </w:numPr>
        <w:rPr>
          <w:b/>
          <w:bCs/>
        </w:rPr>
      </w:pPr>
      <w:r>
        <w:t xml:space="preserve">A survey of 2021 graduates showed that 97% are working full-time or in graduate school. </w:t>
      </w:r>
    </w:p>
    <w:p w14:paraId="2960193A" w14:textId="7554CAB1" w:rsidR="007E4751" w:rsidRPr="007E1ECC" w:rsidRDefault="007E1ECC" w:rsidP="006F01EA">
      <w:pPr>
        <w:pStyle w:val="NoSpacing"/>
        <w:numPr>
          <w:ilvl w:val="0"/>
          <w:numId w:val="7"/>
        </w:numPr>
        <w:rPr>
          <w:b/>
          <w:bCs/>
        </w:rPr>
      </w:pPr>
      <w:r>
        <w:t xml:space="preserve">A host of new faculty have been hired or will soon start within the college. </w:t>
      </w:r>
    </w:p>
    <w:p w14:paraId="46566020" w14:textId="5A4B4E15" w:rsidR="007E1ECC" w:rsidRDefault="007E1ECC" w:rsidP="006F01EA">
      <w:pPr>
        <w:pStyle w:val="NoSpacing"/>
        <w:numPr>
          <w:ilvl w:val="0"/>
          <w:numId w:val="7"/>
        </w:numPr>
        <w:rPr>
          <w:b/>
          <w:bCs/>
        </w:rPr>
      </w:pPr>
      <w:r>
        <w:t xml:space="preserve">The construction project at the Blackjack Road facility is now complete. </w:t>
      </w:r>
    </w:p>
    <w:p w14:paraId="0E7A722B" w14:textId="0A7AA37B" w:rsidR="003072E5" w:rsidRDefault="003072E5" w:rsidP="003072E5">
      <w:pPr>
        <w:pStyle w:val="NoSpacing"/>
        <w:rPr>
          <w:sz w:val="24"/>
          <w:szCs w:val="24"/>
        </w:rPr>
      </w:pPr>
    </w:p>
    <w:p w14:paraId="50859A52" w14:textId="3339DB76" w:rsidR="00962215" w:rsidRDefault="00962215" w:rsidP="0096221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College of Veterinary Medicine</w:t>
      </w:r>
    </w:p>
    <w:p w14:paraId="1847EAEB" w14:textId="24177203" w:rsidR="00962215" w:rsidRPr="006E0087" w:rsidRDefault="008A7DC0" w:rsidP="00962215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In May </w:t>
      </w:r>
      <w:r w:rsidR="00E830A2">
        <w:rPr>
          <w:sz w:val="24"/>
          <w:szCs w:val="24"/>
        </w:rPr>
        <w:t>an</w:t>
      </w:r>
      <w:r>
        <w:rPr>
          <w:sz w:val="24"/>
          <w:szCs w:val="24"/>
        </w:rPr>
        <w:t xml:space="preserve"> Enhanced Clinical Practicum in Large Animal clinics will </w:t>
      </w:r>
      <w:r w:rsidR="00C733B0">
        <w:rPr>
          <w:sz w:val="24"/>
          <w:szCs w:val="24"/>
        </w:rPr>
        <w:t xml:space="preserve">become part of the core. It will place students in large animal clinics across the Midwest and Southeast. </w:t>
      </w:r>
    </w:p>
    <w:p w14:paraId="2BB5CA0F" w14:textId="6090F2F9" w:rsidR="006E0087" w:rsidRDefault="006E0087" w:rsidP="00962215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Construction on the Flowood facility is on schedule and projected to open in the first quarter of 2023. </w:t>
      </w:r>
    </w:p>
    <w:p w14:paraId="1C5A5543" w14:textId="77777777" w:rsidR="00962215" w:rsidRDefault="00962215" w:rsidP="003072E5">
      <w:pPr>
        <w:pStyle w:val="NoSpacing"/>
        <w:rPr>
          <w:b/>
          <w:bCs/>
          <w:sz w:val="24"/>
          <w:szCs w:val="24"/>
        </w:rPr>
      </w:pPr>
    </w:p>
    <w:p w14:paraId="48C61D8F" w14:textId="68C8F22B" w:rsidR="0087093E" w:rsidRDefault="003072E5" w:rsidP="005318D6">
      <w:pPr>
        <w:pStyle w:val="NoSpacing"/>
        <w:rPr>
          <w:b/>
          <w:bCs/>
          <w:sz w:val="24"/>
          <w:szCs w:val="24"/>
        </w:rPr>
      </w:pPr>
      <w:r w:rsidRPr="003072E5">
        <w:rPr>
          <w:b/>
          <w:bCs/>
          <w:sz w:val="24"/>
          <w:szCs w:val="24"/>
        </w:rPr>
        <w:t>Extension</w:t>
      </w:r>
    </w:p>
    <w:p w14:paraId="7F4DA388" w14:textId="5E14B037" w:rsidR="005318D6" w:rsidRDefault="006A6113" w:rsidP="005318D6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Jeff Fore named </w:t>
      </w:r>
      <w:r w:rsidR="002A2A5D">
        <w:rPr>
          <w:sz w:val="24"/>
          <w:szCs w:val="24"/>
        </w:rPr>
        <w:t>permanent</w:t>
      </w:r>
      <w:r w:rsidR="00DE67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head of the MSU Delta </w:t>
      </w:r>
      <w:r w:rsidR="00DE67EE">
        <w:rPr>
          <w:sz w:val="24"/>
          <w:szCs w:val="24"/>
        </w:rPr>
        <w:t xml:space="preserve">Research and Extension Center. </w:t>
      </w:r>
    </w:p>
    <w:p w14:paraId="08ACE69C" w14:textId="60AC406A" w:rsidR="002A2A5D" w:rsidRDefault="002A2A5D" w:rsidP="005318D6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There are several searches in process for agents and faculty. </w:t>
      </w:r>
    </w:p>
    <w:p w14:paraId="0DBF53AD" w14:textId="319F02A1" w:rsidR="002A2A5D" w:rsidRDefault="002A2A5D" w:rsidP="005318D6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Extension Open House will be held December 14</w:t>
      </w:r>
      <w:r w:rsidRPr="002A2A5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4C69F286" w14:textId="7B2DE898" w:rsidR="002A2A5D" w:rsidRDefault="000F69CA" w:rsidP="005318D6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The 4-H Environmental Specialist interviews are complete. </w:t>
      </w:r>
    </w:p>
    <w:p w14:paraId="1F818123" w14:textId="34B7E238" w:rsidR="00F37BD7" w:rsidRDefault="00F37BD7" w:rsidP="00F37BD7">
      <w:pPr>
        <w:pStyle w:val="NoSpacing"/>
        <w:rPr>
          <w:sz w:val="24"/>
          <w:szCs w:val="24"/>
        </w:rPr>
      </w:pPr>
    </w:p>
    <w:p w14:paraId="5E4528B8" w14:textId="252509D5" w:rsidR="00F37BD7" w:rsidRDefault="00F37BD7" w:rsidP="00F37BD7">
      <w:pPr>
        <w:pStyle w:val="NoSpacing"/>
        <w:rPr>
          <w:b/>
          <w:bCs/>
          <w:sz w:val="24"/>
          <w:szCs w:val="24"/>
        </w:rPr>
      </w:pPr>
      <w:r w:rsidRPr="00F37BD7">
        <w:rPr>
          <w:b/>
          <w:bCs/>
          <w:sz w:val="24"/>
          <w:szCs w:val="24"/>
        </w:rPr>
        <w:t>Holland Faculty Senate</w:t>
      </w:r>
    </w:p>
    <w:p w14:paraId="5478C43E" w14:textId="44153C63" w:rsidR="00F37BD7" w:rsidRDefault="00F37BD7" w:rsidP="00F37BD7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Discussion is ongoing about collegiality in the promotion and tenure process.</w:t>
      </w:r>
    </w:p>
    <w:p w14:paraId="196A4F94" w14:textId="77777777" w:rsidR="004C79C7" w:rsidRDefault="004C79C7" w:rsidP="004C79C7">
      <w:pPr>
        <w:pStyle w:val="NoSpacing"/>
        <w:ind w:left="720"/>
        <w:rPr>
          <w:sz w:val="24"/>
          <w:szCs w:val="24"/>
        </w:rPr>
      </w:pPr>
    </w:p>
    <w:p w14:paraId="17BCBFF2" w14:textId="306E8366" w:rsidR="0087093E" w:rsidRDefault="0087093E" w:rsidP="0087093E">
      <w:pPr>
        <w:pStyle w:val="NoSpacing"/>
        <w:rPr>
          <w:b/>
          <w:bCs/>
          <w:sz w:val="24"/>
          <w:szCs w:val="24"/>
        </w:rPr>
      </w:pPr>
      <w:r w:rsidRPr="0087093E">
        <w:rPr>
          <w:b/>
          <w:bCs/>
          <w:sz w:val="24"/>
          <w:szCs w:val="24"/>
        </w:rPr>
        <w:t>New Business</w:t>
      </w:r>
    </w:p>
    <w:p w14:paraId="1AB3AB36" w14:textId="1709B4C8" w:rsidR="0087093E" w:rsidRPr="006924BE" w:rsidRDefault="00F37BD7" w:rsidP="0087093E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Dr. Stone </w:t>
      </w:r>
      <w:r w:rsidR="00A46E75">
        <w:rPr>
          <w:sz w:val="24"/>
          <w:szCs w:val="24"/>
        </w:rPr>
        <w:t xml:space="preserve">has emailed Senators with a survey for input on the DAFVM </w:t>
      </w:r>
      <w:r w:rsidR="006924BE">
        <w:rPr>
          <w:sz w:val="24"/>
          <w:szCs w:val="24"/>
        </w:rPr>
        <w:t xml:space="preserve">Symposium. Please complete this as soon as possible. </w:t>
      </w:r>
    </w:p>
    <w:p w14:paraId="5B0460E0" w14:textId="16D96A75" w:rsidR="006924BE" w:rsidRPr="0087093E" w:rsidRDefault="006924BE" w:rsidP="0087093E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Dr. </w:t>
      </w:r>
      <w:r w:rsidR="00D70083">
        <w:rPr>
          <w:sz w:val="24"/>
          <w:szCs w:val="24"/>
        </w:rPr>
        <w:t xml:space="preserve">Hardman brought before the Senate </w:t>
      </w:r>
      <w:r w:rsidR="00004F8C">
        <w:rPr>
          <w:sz w:val="24"/>
          <w:szCs w:val="24"/>
        </w:rPr>
        <w:t>con</w:t>
      </w:r>
      <w:r w:rsidR="00645433">
        <w:rPr>
          <w:sz w:val="24"/>
          <w:szCs w:val="24"/>
        </w:rPr>
        <w:t>cern from her department related to the requirements to be eligible for the Optional Retirement Plan</w:t>
      </w:r>
      <w:r w:rsidR="003E614E">
        <w:rPr>
          <w:sz w:val="24"/>
          <w:szCs w:val="24"/>
        </w:rPr>
        <w:t xml:space="preserve">. Dr. Stone will research past DAFVM discussions and requirements </w:t>
      </w:r>
      <w:r w:rsidR="00584357">
        <w:rPr>
          <w:sz w:val="24"/>
          <w:szCs w:val="24"/>
        </w:rPr>
        <w:t xml:space="preserve">for the next meeting. </w:t>
      </w:r>
    </w:p>
    <w:p w14:paraId="435EF301" w14:textId="2C9D48A1" w:rsidR="0087093E" w:rsidRDefault="0087093E" w:rsidP="0087093E">
      <w:pPr>
        <w:pStyle w:val="NoSpacing"/>
        <w:ind w:left="360"/>
        <w:rPr>
          <w:sz w:val="24"/>
          <w:szCs w:val="24"/>
        </w:rPr>
      </w:pPr>
    </w:p>
    <w:p w14:paraId="73663377" w14:textId="6C11D352" w:rsidR="0087093E" w:rsidRDefault="009C6885" w:rsidP="009C688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</w:t>
      </w:r>
    </w:p>
    <w:p w14:paraId="02E4D798" w14:textId="4D3E73D7" w:rsidR="009C6885" w:rsidRPr="00EA1778" w:rsidRDefault="009C6885" w:rsidP="009C6885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A1778">
        <w:rPr>
          <w:sz w:val="24"/>
          <w:szCs w:val="24"/>
        </w:rPr>
        <w:t xml:space="preserve">Motion: </w:t>
      </w:r>
      <w:r w:rsidR="00584357" w:rsidRPr="00016938">
        <w:t>Krishna</w:t>
      </w:r>
      <w:r w:rsidR="00584357">
        <w:t xml:space="preserve"> Poudel</w:t>
      </w:r>
      <w:r w:rsidRPr="00EA1778">
        <w:rPr>
          <w:sz w:val="24"/>
          <w:szCs w:val="24"/>
        </w:rPr>
        <w:t>; 2</w:t>
      </w:r>
      <w:r w:rsidRPr="00EA1778">
        <w:rPr>
          <w:sz w:val="24"/>
          <w:szCs w:val="24"/>
          <w:vertAlign w:val="superscript"/>
        </w:rPr>
        <w:t>nd</w:t>
      </w:r>
      <w:r w:rsidR="00584357">
        <w:rPr>
          <w:sz w:val="24"/>
          <w:szCs w:val="24"/>
        </w:rPr>
        <w:t xml:space="preserve"> Jason Camp</w:t>
      </w:r>
      <w:r w:rsidR="00EA1778" w:rsidRPr="00EA1778">
        <w:rPr>
          <w:sz w:val="24"/>
          <w:szCs w:val="24"/>
        </w:rPr>
        <w:t xml:space="preserve">. </w:t>
      </w:r>
    </w:p>
    <w:sectPr w:rsidR="009C6885" w:rsidRPr="00EA1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22CA"/>
    <w:multiLevelType w:val="hybridMultilevel"/>
    <w:tmpl w:val="ABD46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52475"/>
    <w:multiLevelType w:val="hybridMultilevel"/>
    <w:tmpl w:val="B1D6F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57140"/>
    <w:multiLevelType w:val="hybridMultilevel"/>
    <w:tmpl w:val="F508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F28BD"/>
    <w:multiLevelType w:val="hybridMultilevel"/>
    <w:tmpl w:val="2E80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D3C7B"/>
    <w:multiLevelType w:val="hybridMultilevel"/>
    <w:tmpl w:val="C336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C5DCF"/>
    <w:multiLevelType w:val="hybridMultilevel"/>
    <w:tmpl w:val="5288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53A26"/>
    <w:multiLevelType w:val="hybridMultilevel"/>
    <w:tmpl w:val="F86E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82415"/>
    <w:multiLevelType w:val="hybridMultilevel"/>
    <w:tmpl w:val="D1762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11219"/>
    <w:multiLevelType w:val="hybridMultilevel"/>
    <w:tmpl w:val="DD74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C2BD9"/>
    <w:multiLevelType w:val="hybridMultilevel"/>
    <w:tmpl w:val="DAC8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166058">
    <w:abstractNumId w:val="4"/>
  </w:num>
  <w:num w:numId="2" w16cid:durableId="1610577305">
    <w:abstractNumId w:val="3"/>
  </w:num>
  <w:num w:numId="3" w16cid:durableId="1063875391">
    <w:abstractNumId w:val="9"/>
  </w:num>
  <w:num w:numId="4" w16cid:durableId="245312848">
    <w:abstractNumId w:val="1"/>
  </w:num>
  <w:num w:numId="5" w16cid:durableId="1520583813">
    <w:abstractNumId w:val="6"/>
  </w:num>
  <w:num w:numId="6" w16cid:durableId="1405882983">
    <w:abstractNumId w:val="2"/>
  </w:num>
  <w:num w:numId="7" w16cid:durableId="1778327479">
    <w:abstractNumId w:val="8"/>
  </w:num>
  <w:num w:numId="8" w16cid:durableId="764308145">
    <w:abstractNumId w:val="5"/>
  </w:num>
  <w:num w:numId="9" w16cid:durableId="1324503275">
    <w:abstractNumId w:val="0"/>
  </w:num>
  <w:num w:numId="10" w16cid:durableId="5454563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tDSwNDIxMTcysjRX0lEKTi0uzszPAykwqQUAkYwymiwAAAA="/>
  </w:docVars>
  <w:rsids>
    <w:rsidRoot w:val="0089241A"/>
    <w:rsid w:val="00004F8C"/>
    <w:rsid w:val="00016938"/>
    <w:rsid w:val="00020D00"/>
    <w:rsid w:val="00024581"/>
    <w:rsid w:val="000511DC"/>
    <w:rsid w:val="00075CCB"/>
    <w:rsid w:val="000F69CA"/>
    <w:rsid w:val="001365CA"/>
    <w:rsid w:val="00164D47"/>
    <w:rsid w:val="001A3B2F"/>
    <w:rsid w:val="001B3ECB"/>
    <w:rsid w:val="002A2A5D"/>
    <w:rsid w:val="003072E5"/>
    <w:rsid w:val="00323A48"/>
    <w:rsid w:val="00353E15"/>
    <w:rsid w:val="003673C4"/>
    <w:rsid w:val="003E614E"/>
    <w:rsid w:val="00414110"/>
    <w:rsid w:val="004B5A23"/>
    <w:rsid w:val="004C79C7"/>
    <w:rsid w:val="004F7A66"/>
    <w:rsid w:val="005318D6"/>
    <w:rsid w:val="00551DFA"/>
    <w:rsid w:val="005534E2"/>
    <w:rsid w:val="00584357"/>
    <w:rsid w:val="00585A42"/>
    <w:rsid w:val="00627774"/>
    <w:rsid w:val="00630C7E"/>
    <w:rsid w:val="00636CBB"/>
    <w:rsid w:val="00645433"/>
    <w:rsid w:val="006924BE"/>
    <w:rsid w:val="006A6113"/>
    <w:rsid w:val="006E0087"/>
    <w:rsid w:val="006F01EA"/>
    <w:rsid w:val="006F5746"/>
    <w:rsid w:val="007260A9"/>
    <w:rsid w:val="00757A65"/>
    <w:rsid w:val="007905AE"/>
    <w:rsid w:val="007E1ECC"/>
    <w:rsid w:val="007E4751"/>
    <w:rsid w:val="0087093E"/>
    <w:rsid w:val="0087503D"/>
    <w:rsid w:val="0089241A"/>
    <w:rsid w:val="008A7DC0"/>
    <w:rsid w:val="00927382"/>
    <w:rsid w:val="00941A2F"/>
    <w:rsid w:val="00962215"/>
    <w:rsid w:val="00973CA4"/>
    <w:rsid w:val="009C6885"/>
    <w:rsid w:val="009F65D6"/>
    <w:rsid w:val="00A3073D"/>
    <w:rsid w:val="00A46E75"/>
    <w:rsid w:val="00A47800"/>
    <w:rsid w:val="00AC6181"/>
    <w:rsid w:val="00AC7B92"/>
    <w:rsid w:val="00AF3AEB"/>
    <w:rsid w:val="00B52C90"/>
    <w:rsid w:val="00C04296"/>
    <w:rsid w:val="00C5108C"/>
    <w:rsid w:val="00C639DF"/>
    <w:rsid w:val="00C733B0"/>
    <w:rsid w:val="00D33FC5"/>
    <w:rsid w:val="00D4089F"/>
    <w:rsid w:val="00D70083"/>
    <w:rsid w:val="00DD0570"/>
    <w:rsid w:val="00DE67EE"/>
    <w:rsid w:val="00E15729"/>
    <w:rsid w:val="00E741B6"/>
    <w:rsid w:val="00E830A2"/>
    <w:rsid w:val="00EA1778"/>
    <w:rsid w:val="00F37BD7"/>
    <w:rsid w:val="00F7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7E928"/>
  <w15:chartTrackingRefBased/>
  <w15:docId w15:val="{4EFCBA1A-1652-42B8-B0ED-5B541E82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C1EE5-1A71-42FC-A087-9D48B7A8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Camp</dc:creator>
  <cp:keywords/>
  <dc:description/>
  <cp:lastModifiedBy>Camp, Jason</cp:lastModifiedBy>
  <cp:revision>64</cp:revision>
  <dcterms:created xsi:type="dcterms:W3CDTF">2022-09-09T16:22:00Z</dcterms:created>
  <dcterms:modified xsi:type="dcterms:W3CDTF">2023-01-13T17:19:00Z</dcterms:modified>
</cp:coreProperties>
</file>